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176" w:rsidRPr="00033176" w:rsidRDefault="00033176" w:rsidP="00033176">
      <w:pPr>
        <w:spacing w:after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" w:eastAsia="zh-CN" w:bidi="ar"/>
        </w:rPr>
      </w:pPr>
      <w:r w:rsidRPr="0003317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" w:eastAsia="zh-CN" w:bidi="ar"/>
        </w:rPr>
        <w:t>Изначально Вышестоящий Дом Изначально Вышестоящего Отца</w:t>
      </w:r>
    </w:p>
    <w:p w:rsidR="00033176" w:rsidRPr="00033176" w:rsidRDefault="00033176" w:rsidP="00033176">
      <w:pPr>
        <w:spacing w:after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" w:eastAsia="zh-CN" w:bidi="ar"/>
        </w:rPr>
      </w:pPr>
      <w:r w:rsidRPr="0003317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" w:eastAsia="zh-CN" w:bidi="ar"/>
        </w:rPr>
        <w:t>подразделение ИВДИВО Краснодар.</w:t>
      </w:r>
    </w:p>
    <w:p w:rsidR="00033176" w:rsidRPr="00033176" w:rsidRDefault="00033176" w:rsidP="0003317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" w:eastAsia="zh-CN" w:bidi="ar"/>
        </w:rPr>
      </w:pPr>
    </w:p>
    <w:p w:rsidR="00033176" w:rsidRDefault="005A17E0" w:rsidP="0003317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" w:eastAsia="zh-CN" w:bidi="a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" w:eastAsia="zh-CN" w:bidi="ar"/>
        </w:rPr>
        <w:t>Р</w:t>
      </w:r>
      <w:r w:rsidR="000331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" w:eastAsia="zh-CN" w:bidi="ar"/>
        </w:rPr>
        <w:t>оль Генезиса</w:t>
      </w:r>
      <w:r w:rsidR="009637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" w:eastAsia="zh-CN" w:bidi="ar"/>
        </w:rPr>
        <w:t xml:space="preserve"> ИВО</w:t>
      </w:r>
      <w:r w:rsidR="00D1384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" w:eastAsia="zh-CN" w:bidi="ar"/>
        </w:rPr>
        <w:t xml:space="preserve"> в п</w:t>
      </w:r>
      <w:r w:rsidR="000331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" w:eastAsia="zh-CN" w:bidi="ar"/>
        </w:rPr>
        <w:t>одразделении ИВДИВО.</w:t>
      </w:r>
    </w:p>
    <w:p w:rsidR="00A06567" w:rsidRDefault="00A06567" w:rsidP="0003317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" w:eastAsia="zh-CN" w:bidi="ar"/>
        </w:rPr>
      </w:pPr>
    </w:p>
    <w:p w:rsidR="00A06567" w:rsidRDefault="00A06567" w:rsidP="00A06567">
      <w:pPr>
        <w:spacing w:after="0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" w:eastAsia="zh-CN" w:bidi="ar"/>
        </w:rPr>
      </w:pPr>
      <w:proofErr w:type="spellStart"/>
      <w:r w:rsidRPr="00A0656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" w:eastAsia="zh-CN" w:bidi="ar"/>
        </w:rPr>
        <w:t>Аватар</w:t>
      </w:r>
      <w:proofErr w:type="spellEnd"/>
      <w:r w:rsidRPr="00A0656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" w:eastAsia="zh-CN" w:bidi="ar"/>
        </w:rPr>
        <w:t xml:space="preserve"> ИВДИВО-космической Шестой ИВДИВО-космической </w:t>
      </w:r>
    </w:p>
    <w:p w:rsidR="00A06567" w:rsidRDefault="00A06567" w:rsidP="00A06567">
      <w:pPr>
        <w:spacing w:after="0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" w:eastAsia="zh-CN" w:bidi="ar"/>
        </w:rPr>
      </w:pPr>
      <w:r w:rsidRPr="00A0656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" w:eastAsia="zh-CN" w:bidi="ar"/>
        </w:rPr>
        <w:t xml:space="preserve">Расы Отец-Человек-Субъект-Землян Изначально Вышестоящего Отца </w:t>
      </w:r>
    </w:p>
    <w:p w:rsidR="00A06567" w:rsidRPr="00A06567" w:rsidRDefault="00A06567" w:rsidP="00A06567">
      <w:pPr>
        <w:spacing w:after="0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" w:eastAsia="zh-CN" w:bidi="ar"/>
        </w:rPr>
      </w:pPr>
      <w:r w:rsidRPr="00A0656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" w:eastAsia="zh-CN" w:bidi="ar"/>
        </w:rPr>
        <w:t>ИВАС Савелия, ИВДИВО-Сек</w:t>
      </w:r>
      <w:bookmarkStart w:id="0" w:name="_GoBack"/>
      <w:bookmarkEnd w:id="0"/>
      <w:r w:rsidRPr="00A0656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" w:eastAsia="zh-CN" w:bidi="ar"/>
        </w:rPr>
        <w:t xml:space="preserve">ретарь </w:t>
      </w:r>
      <w:proofErr w:type="spellStart"/>
      <w:r w:rsidRPr="00A0656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" w:eastAsia="zh-CN" w:bidi="ar"/>
        </w:rPr>
        <w:t>расного</w:t>
      </w:r>
      <w:proofErr w:type="spellEnd"/>
      <w:r w:rsidRPr="00A0656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" w:eastAsia="zh-CN" w:bidi="ar"/>
        </w:rPr>
        <w:t xml:space="preserve"> синтеза ИВАС Кут </w:t>
      </w:r>
      <w:proofErr w:type="spellStart"/>
      <w:r w:rsidRPr="00A0656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" w:eastAsia="zh-CN" w:bidi="ar"/>
        </w:rPr>
        <w:t>Хуми</w:t>
      </w:r>
      <w:proofErr w:type="spellEnd"/>
      <w:r w:rsidRPr="00A0656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" w:eastAsia="zh-CN" w:bidi="ar"/>
        </w:rPr>
        <w:t xml:space="preserve"> подразделения ИВДИВО Краснодар Светлана </w:t>
      </w:r>
      <w:proofErr w:type="spellStart"/>
      <w:r w:rsidRPr="00A0656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" w:eastAsia="zh-CN" w:bidi="ar"/>
        </w:rPr>
        <w:t>Шашерина</w:t>
      </w:r>
      <w:proofErr w:type="spellEnd"/>
    </w:p>
    <w:p w:rsidR="00A06567" w:rsidRPr="00A06567" w:rsidRDefault="00A06567" w:rsidP="00A06567">
      <w:pPr>
        <w:spacing w:after="0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" w:eastAsia="zh-CN" w:bidi="ar"/>
        </w:rPr>
      </w:pPr>
      <w:r w:rsidRPr="00A0656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" w:eastAsia="zh-CN" w:bidi="ar"/>
        </w:rPr>
        <w:t xml:space="preserve">Сдано Кут </w:t>
      </w:r>
      <w:proofErr w:type="spellStart"/>
      <w:r w:rsidRPr="00A0656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" w:eastAsia="zh-CN" w:bidi="ar"/>
        </w:rPr>
        <w:t>Хуми</w:t>
      </w:r>
      <w:proofErr w:type="spellEnd"/>
      <w:r w:rsidRPr="00A0656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" w:eastAsia="zh-CN" w:bidi="ar"/>
        </w:rPr>
        <w:t>: 31.03.2026 г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" w:eastAsia="zh-CN" w:bidi="ar"/>
        </w:rPr>
        <w:t>.</w:t>
      </w:r>
    </w:p>
    <w:p w:rsidR="00033176" w:rsidRPr="00033176" w:rsidRDefault="00033176" w:rsidP="00A06567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" w:eastAsia="zh-CN" w:bidi="ar"/>
        </w:rPr>
      </w:pPr>
    </w:p>
    <w:p w:rsidR="004A273D" w:rsidRDefault="004A273D" w:rsidP="00BC7549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" w:eastAsia="zh-CN" w:bidi="a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" w:eastAsia="zh-CN" w:bidi="ar"/>
        </w:rPr>
        <w:tab/>
      </w:r>
      <w:r w:rsidRPr="004A27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" w:eastAsia="zh-CN" w:bidi="ar"/>
        </w:rPr>
        <w:t>Рассмотрим роль Генезиса</w:t>
      </w:r>
      <w:r w:rsidR="00BC754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" w:eastAsia="zh-CN" w:bidi="ar"/>
        </w:rPr>
        <w:t xml:space="preserve"> ИВО</w:t>
      </w:r>
      <w:r w:rsidR="00D1384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" w:eastAsia="zh-CN" w:bidi="ar"/>
        </w:rPr>
        <w:t xml:space="preserve"> на примере п</w:t>
      </w:r>
      <w:r w:rsidRPr="004A27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" w:eastAsia="zh-CN" w:bidi="ar"/>
        </w:rPr>
        <w:t xml:space="preserve">одразделение ИВДИВО Краснодар. </w:t>
      </w:r>
    </w:p>
    <w:p w:rsidR="004A273D" w:rsidRPr="004A273D" w:rsidRDefault="004A273D" w:rsidP="00BC7549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" w:eastAsia="zh-CN" w:bidi="ar"/>
        </w:rPr>
      </w:pPr>
      <w:r w:rsidRPr="004A27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" w:eastAsia="zh-CN" w:bidi="ar"/>
        </w:rPr>
        <w:t xml:space="preserve">Изначально Вышестоящий </w:t>
      </w:r>
      <w:proofErr w:type="spellStart"/>
      <w:r w:rsidRPr="004A27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" w:eastAsia="zh-CN" w:bidi="ar"/>
        </w:rPr>
        <w:t>Аватар</w:t>
      </w:r>
      <w:proofErr w:type="spellEnd"/>
      <w:r w:rsidRPr="004A27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" w:eastAsia="zh-CN" w:bidi="ar"/>
        </w:rPr>
        <w:t xml:space="preserve"> Синтеза Изначально Вышестоящего Отца </w:t>
      </w:r>
      <w:r w:rsidRPr="004A273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" w:eastAsia="zh-CN" w:bidi="ar"/>
        </w:rPr>
        <w:t>Византий</w:t>
      </w:r>
      <w:r w:rsidRPr="004A27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" w:eastAsia="zh-CN" w:bidi="ar"/>
        </w:rPr>
        <w:t xml:space="preserve"> </w:t>
      </w:r>
      <w:r w:rsidRPr="004A273D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ru" w:eastAsia="zh-CN" w:bidi="ar"/>
        </w:rPr>
        <w:t>Синтез Творения</w:t>
      </w:r>
      <w:r w:rsidRPr="004A27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" w:eastAsia="zh-CN" w:bidi="ar"/>
        </w:rPr>
        <w:t xml:space="preserve"> Изначально Вышестоящего Отца</w:t>
      </w:r>
    </w:p>
    <w:p w:rsidR="004A273D" w:rsidRPr="004A273D" w:rsidRDefault="004A273D" w:rsidP="00BC7549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" w:eastAsia="zh-CN" w:bidi="ar"/>
        </w:rPr>
      </w:pPr>
      <w:r w:rsidRPr="004A27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" w:eastAsia="zh-CN" w:bidi="ar"/>
        </w:rPr>
        <w:t xml:space="preserve">ИВДИВО-космическая Академия Наук Изначально Вышестоящего Отца </w:t>
      </w:r>
    </w:p>
    <w:p w:rsidR="004A273D" w:rsidRPr="004A273D" w:rsidRDefault="004A273D" w:rsidP="00BC7549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" w:eastAsia="zh-CN" w:bidi="ar"/>
        </w:rPr>
      </w:pPr>
      <w:r w:rsidRPr="004A27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" w:eastAsia="zh-CN" w:bidi="ar"/>
        </w:rPr>
        <w:t>Синтез совершенного высшего ума Изначально Вышестоящего Отца</w:t>
      </w:r>
    </w:p>
    <w:p w:rsidR="004A273D" w:rsidRPr="004A273D" w:rsidRDefault="004A273D" w:rsidP="00BC7549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" w:eastAsia="zh-CN" w:bidi="ar"/>
        </w:rPr>
      </w:pPr>
      <w:r w:rsidRPr="004A27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" w:eastAsia="zh-CN" w:bidi="ar"/>
        </w:rPr>
        <w:t>Совершенный синтез совершенной иерархичной реализации Изначально Вышестоящего Отца</w:t>
      </w:r>
    </w:p>
    <w:p w:rsidR="004A273D" w:rsidRDefault="004A273D" w:rsidP="00BC7549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" w:eastAsia="zh-CN" w:bidi="ar"/>
        </w:rPr>
      </w:pPr>
      <w:r w:rsidRPr="004A27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" w:eastAsia="zh-CN" w:bidi="ar"/>
        </w:rPr>
        <w:t>0956. совершенный высший ум Изначально Вышестоящего Отца</w:t>
      </w:r>
    </w:p>
    <w:p w:rsidR="00E65D7E" w:rsidRPr="0056499F" w:rsidRDefault="000A7E0C" w:rsidP="00BC7549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" w:eastAsia="zh-CN" w:bidi="ar"/>
        </w:rPr>
      </w:pPr>
      <w:r w:rsidRPr="0056499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" w:eastAsia="zh-CN" w:bidi="ar"/>
        </w:rPr>
        <w:t xml:space="preserve">Генезис – (от греческого </w:t>
      </w:r>
      <w:r w:rsidRPr="0056499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zh-CN" w:bidi="ar"/>
        </w:rPr>
        <w:t>genesis</w:t>
      </w:r>
      <w:r w:rsidRPr="0056499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 w:bidi="ar"/>
        </w:rPr>
        <w:t xml:space="preserve"> – происхождение, возникновение) – момент зарождения и последующий процесс развития субъекта, который приводит к определённому состоянию, виду, явлению.</w:t>
      </w:r>
      <w:r w:rsidRPr="0056499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" w:eastAsia="zh-CN" w:bidi="ar"/>
        </w:rPr>
        <w:t xml:space="preserve"> </w:t>
      </w:r>
    </w:p>
    <w:p w:rsidR="00E65D7E" w:rsidRPr="0056499F" w:rsidRDefault="00E65D7E" w:rsidP="00BC7549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" w:eastAsia="zh-CN" w:bidi="ar"/>
        </w:rPr>
      </w:pPr>
      <w:r w:rsidRPr="0056499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" w:eastAsia="zh-CN" w:bidi="ar"/>
        </w:rPr>
        <w:t>Жизнь по ключу управляет Генезисом. Творение</w:t>
      </w:r>
      <w:r w:rsidR="00F16A0D" w:rsidRPr="0056499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" w:eastAsia="zh-CN" w:bidi="ar"/>
        </w:rPr>
        <w:t xml:space="preserve"> по ключу</w:t>
      </w:r>
      <w:r w:rsidRPr="0056499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" w:eastAsia="zh-CN" w:bidi="ar"/>
        </w:rPr>
        <w:t xml:space="preserve"> в свою очередь управляет жизнью. Чем глубже мы живем творением ИВО, тем легче у нас складывается Генезис, который нужен ИВО, а не каждому из нас. </w:t>
      </w:r>
    </w:p>
    <w:p w:rsidR="00E65D7E" w:rsidRPr="0056499F" w:rsidRDefault="00E65D7E" w:rsidP="00BC7549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" w:eastAsia="zh-CN" w:bidi="ar"/>
        </w:rPr>
      </w:pPr>
      <w:r w:rsidRPr="0056499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" w:eastAsia="zh-CN" w:bidi="ar"/>
        </w:rPr>
        <w:t>К</w:t>
      </w:r>
      <w:r w:rsidR="00407C4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" w:eastAsia="zh-CN" w:bidi="ar"/>
        </w:rPr>
        <w:t>акой жизнью живет каждый из нас и с</w:t>
      </w:r>
      <w:r w:rsidRPr="0056499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" w:eastAsia="zh-CN" w:bidi="ar"/>
        </w:rPr>
        <w:t>колько жизней сейчас?</w:t>
      </w:r>
    </w:p>
    <w:p w:rsidR="00E65D7E" w:rsidRPr="007978E9" w:rsidRDefault="00E65D7E" w:rsidP="00BC7549">
      <w:pPr>
        <w:pStyle w:val="10"/>
        <w:spacing w:line="276" w:lineRule="auto"/>
        <w:rPr>
          <w:color w:val="000000" w:themeColor="text1"/>
          <w:sz w:val="28"/>
          <w:szCs w:val="28"/>
        </w:rPr>
      </w:pPr>
      <w:r w:rsidRPr="005649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" w:eastAsia="zh-CN" w:bidi="ar"/>
        </w:rPr>
        <w:t xml:space="preserve">Девять видов жизни </w:t>
      </w:r>
      <w:r w:rsidRPr="0056499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" w:eastAsia="zh-CN" w:bidi="ar"/>
        </w:rPr>
        <w:t xml:space="preserve">(распоряжение ИВО №7 от </w:t>
      </w:r>
      <w:r w:rsidR="00B10174">
        <w:rPr>
          <w:rFonts w:ascii="Times New Roman" w:hAnsi="Times New Roman" w:cs="Times New Roman"/>
          <w:color w:val="000000" w:themeColor="text1"/>
          <w:sz w:val="28"/>
          <w:szCs w:val="28"/>
        </w:rPr>
        <w:t>20.03</w:t>
      </w:r>
      <w:r w:rsidRPr="0056499F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B10174">
        <w:rPr>
          <w:rFonts w:ascii="Times New Roman" w:hAnsi="Times New Roman" w:cs="Times New Roman"/>
          <w:color w:val="000000" w:themeColor="text1"/>
          <w:sz w:val="28"/>
          <w:szCs w:val="28"/>
        </w:rPr>
        <w:t>26 г.</w:t>
      </w:r>
      <w:r w:rsidRPr="0056499F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B10174" w:rsidRPr="00B10174" w:rsidRDefault="00B10174" w:rsidP="00BC7549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B1017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9. Самоосуществление цельной реализации всех реализаций </w:t>
      </w:r>
      <w:proofErr w:type="gramStart"/>
      <w:r w:rsidRPr="00B1017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высшими</w:t>
      </w:r>
      <w:proofErr w:type="gramEnd"/>
      <w:r w:rsidRPr="00B1017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1017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суперчастями</w:t>
      </w:r>
      <w:proofErr w:type="spellEnd"/>
      <w:r w:rsidRPr="00B1017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каждого</w:t>
      </w:r>
    </w:p>
    <w:p w:rsidR="00B10174" w:rsidRPr="00B10174" w:rsidRDefault="00B10174" w:rsidP="00BC7549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B1017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8. ИВО-реализация – особые полномочия </w:t>
      </w:r>
    </w:p>
    <w:p w:rsidR="00B10174" w:rsidRPr="00B10174" w:rsidRDefault="00B10174" w:rsidP="00BC7549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B1017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7. ИВАС-реализация – ИВАС КХ – должностной полномочностью ИВДИВО </w:t>
      </w:r>
    </w:p>
    <w:p w:rsidR="00B10174" w:rsidRPr="00B10174" w:rsidRDefault="00B10174" w:rsidP="00BC7549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B1017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6. </w:t>
      </w:r>
      <w:proofErr w:type="spellStart"/>
      <w:r w:rsidRPr="00B1017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Синтезной</w:t>
      </w:r>
      <w:proofErr w:type="spellEnd"/>
      <w:r w:rsidRPr="00B1017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реализации </w:t>
      </w:r>
    </w:p>
    <w:p w:rsidR="00B10174" w:rsidRPr="00B10174" w:rsidRDefault="00B10174" w:rsidP="00BC7549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B1017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5. Полномочной реализации </w:t>
      </w:r>
    </w:p>
    <w:p w:rsidR="00B10174" w:rsidRPr="00B10174" w:rsidRDefault="00B10174" w:rsidP="00BC7549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B1017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4. Иерархичной реализации </w:t>
      </w:r>
    </w:p>
    <w:p w:rsidR="00B10174" w:rsidRPr="00B10174" w:rsidRDefault="00B10174" w:rsidP="00BC7549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B1017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3. Человеческой реализации </w:t>
      </w:r>
    </w:p>
    <w:p w:rsidR="00B10174" w:rsidRPr="00B10174" w:rsidRDefault="00B10174" w:rsidP="00BC7549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B1017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2. Ядерной реализации</w:t>
      </w:r>
    </w:p>
    <w:p w:rsidR="00E65D7E" w:rsidRPr="0056499F" w:rsidRDefault="00B10174" w:rsidP="00BC7549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B1017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1. Материальной реализации</w:t>
      </w:r>
      <w:r w:rsidR="00A0656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1017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proofErr w:type="spellStart"/>
      <w:r w:rsidRPr="00B1017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синтезфизическим</w:t>
      </w:r>
      <w:proofErr w:type="spellEnd"/>
      <w:r w:rsidRPr="00B1017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синтезом 64 видов материи. </w:t>
      </w:r>
      <w:r w:rsidR="00E65D7E" w:rsidRPr="0056499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C41312" w:rsidRPr="0056499F" w:rsidRDefault="00C41312" w:rsidP="00BC7549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56499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Жизнь в подразделении складывается от совокупности и синтеза того кто,</w:t>
      </w:r>
      <w:r w:rsidR="00E65D7E" w:rsidRPr="0056499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какой из нас жизнью </w:t>
      </w:r>
      <w:r w:rsidRPr="0056499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живет</w:t>
      </w:r>
      <w:r w:rsidR="00E65D7E" w:rsidRPr="0056499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56499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E65D7E" w:rsidRPr="0056499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из этого</w:t>
      </w:r>
      <w:r w:rsidRPr="0056499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65D7E" w:rsidRPr="0056499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складывается Генезис. </w:t>
      </w:r>
    </w:p>
    <w:p w:rsidR="00E65D7E" w:rsidRPr="0056499F" w:rsidRDefault="000E62FD" w:rsidP="00BC7549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lastRenderedPageBreak/>
        <w:t>Мы живем Т</w:t>
      </w:r>
      <w:r w:rsidR="00E65D7E" w:rsidRPr="0056499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ворением</w:t>
      </w:r>
      <w:r w:rsidR="004A273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95135" w:rsidRPr="00F9513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ИВО </w:t>
      </w:r>
      <w:r w:rsidR="00D1384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(Синтез ИВАС ИВО п</w:t>
      </w:r>
      <w:r w:rsidR="004A273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одразделения ИВДИВО Краснодар)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. Для Г</w:t>
      </w:r>
      <w:r w:rsidR="00E65D7E" w:rsidRPr="0056499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енезиса</w:t>
      </w:r>
      <w:r w:rsidR="00F9513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в нашем подразделении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главное Т</w:t>
      </w:r>
      <w:r w:rsidR="00E65D7E" w:rsidRPr="0056499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ворение. Чтобы действовать Генезисом во мне долж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но быть Служение, а выражается Г</w:t>
      </w:r>
      <w:r w:rsidR="00E65D7E" w:rsidRPr="0056499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енезис </w:t>
      </w:r>
      <w:proofErr w:type="gramStart"/>
      <w:r w:rsidR="00E65D7E" w:rsidRPr="0056499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во</w:t>
      </w:r>
      <w:proofErr w:type="gramEnd"/>
      <w:r w:rsidR="00E65D7E" w:rsidRPr="0056499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вне Воскрешением. При этом Человечность это физика Генезиса.</w:t>
      </w:r>
    </w:p>
    <w:p w:rsidR="00E65D7E" w:rsidRPr="0056499F" w:rsidRDefault="00E65D7E" w:rsidP="00BC7549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 w:bidi="ar"/>
        </w:rPr>
      </w:pPr>
      <w:r w:rsidRPr="0056499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 w:bidi="ar"/>
        </w:rPr>
        <w:t xml:space="preserve">Генезис – 6-ой горизонт в </w:t>
      </w:r>
      <w:proofErr w:type="gramStart"/>
      <w:r w:rsidRPr="0056499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 w:bidi="ar"/>
        </w:rPr>
        <w:t>верхней</w:t>
      </w:r>
      <w:proofErr w:type="gramEnd"/>
      <w:r w:rsidRPr="0056499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 w:bidi="ar"/>
        </w:rPr>
        <w:t xml:space="preserve"> 16-рице. Если брать 16-рицу верхнюю от Синтеза до Могущества, то тогда в этой 16-рице </w:t>
      </w:r>
      <w:r w:rsidRPr="005649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zh-CN" w:bidi="ar"/>
        </w:rPr>
        <w:t>материя</w:t>
      </w:r>
      <w:r w:rsidRPr="0056499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 w:bidi="ar"/>
        </w:rPr>
        <w:t xml:space="preserve"> от Могущества до Воскрешения</w:t>
      </w:r>
      <w:r w:rsidR="00F16A0D" w:rsidRPr="0056499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 w:bidi="ar"/>
        </w:rPr>
        <w:t>,</w:t>
      </w:r>
      <w:r w:rsidR="003051EA" w:rsidRPr="0056499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 w:bidi="ar"/>
        </w:rPr>
        <w:t xml:space="preserve"> куда входит Генезис</w:t>
      </w:r>
      <w:r w:rsidRPr="0056499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 w:bidi="ar"/>
        </w:rPr>
        <w:t xml:space="preserve">, а </w:t>
      </w:r>
      <w:r w:rsidRPr="005649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zh-CN" w:bidi="ar"/>
        </w:rPr>
        <w:t>Огонь</w:t>
      </w:r>
      <w:r w:rsidRPr="0056499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 w:bidi="ar"/>
        </w:rPr>
        <w:t xml:space="preserve"> в этой 16-рице от Жизни до Синт</w:t>
      </w:r>
      <w:r w:rsidRPr="0056499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 w:bidi="ar"/>
        </w:rPr>
        <w:t>е</w:t>
      </w:r>
      <w:r w:rsidRPr="0056499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 w:bidi="ar"/>
        </w:rPr>
        <w:t>за.</w:t>
      </w:r>
    </w:p>
    <w:p w:rsidR="00E65D7E" w:rsidRPr="0056499F" w:rsidRDefault="00F16A0D" w:rsidP="00BC7549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 w:bidi="ar"/>
        </w:rPr>
      </w:pPr>
      <w:r w:rsidRPr="0056499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 w:bidi="ar"/>
        </w:rPr>
        <w:t>Тогда е</w:t>
      </w:r>
      <w:r w:rsidR="00E65D7E" w:rsidRPr="0056499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 w:bidi="ar"/>
        </w:rPr>
        <w:t>сли Синтез и Генезис оба рождают новое, то Синтез рождает н</w:t>
      </w:r>
      <w:r w:rsidR="00E65D7E" w:rsidRPr="0056499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 w:bidi="ar"/>
        </w:rPr>
        <w:t>о</w:t>
      </w:r>
      <w:r w:rsidR="00E65D7E" w:rsidRPr="0056499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 w:bidi="ar"/>
        </w:rPr>
        <w:t xml:space="preserve">вое в огненности, а Генезис рождает новое в материи. </w:t>
      </w:r>
    </w:p>
    <w:p w:rsidR="00E65D7E" w:rsidRPr="0056499F" w:rsidRDefault="00E65D7E" w:rsidP="00BC7549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 w:bidi="ar"/>
        </w:rPr>
      </w:pPr>
      <w:r w:rsidRPr="0056499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 w:bidi="ar"/>
        </w:rPr>
        <w:t xml:space="preserve">Если Генезис рождает новое в материи, то он сопрягает разные виды </w:t>
      </w:r>
      <w:r w:rsidR="00D00FF8" w:rsidRPr="0056499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 w:bidi="ar"/>
        </w:rPr>
        <w:t>м</w:t>
      </w:r>
      <w:r w:rsidR="00D00FF8" w:rsidRPr="0056499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 w:bidi="ar"/>
        </w:rPr>
        <w:t>а</w:t>
      </w:r>
      <w:r w:rsidR="00D00FF8" w:rsidRPr="0056499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 w:bidi="ar"/>
        </w:rPr>
        <w:t>терии,</w:t>
      </w:r>
      <w:r w:rsidRPr="0056499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 w:bidi="ar"/>
        </w:rPr>
        <w:t xml:space="preserve"> между собой рождая новые от</w:t>
      </w:r>
      <w:r w:rsidR="00F16A0D" w:rsidRPr="0056499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 w:bidi="ar"/>
        </w:rPr>
        <w:t>ношения, а потом проявления этих</w:t>
      </w:r>
      <w:r w:rsidRPr="0056499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 w:bidi="ar"/>
        </w:rPr>
        <w:t xml:space="preserve"> мат</w:t>
      </w:r>
      <w:r w:rsidRPr="0056499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 w:bidi="ar"/>
        </w:rPr>
        <w:t>е</w:t>
      </w:r>
      <w:r w:rsidRPr="0056499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 w:bidi="ar"/>
        </w:rPr>
        <w:t>рий в нас.</w:t>
      </w:r>
    </w:p>
    <w:p w:rsidR="00E65D7E" w:rsidRPr="0056499F" w:rsidRDefault="00E65D7E" w:rsidP="00BC7549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56499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Т.е. практически</w:t>
      </w:r>
      <w:r w:rsidR="003051EA" w:rsidRPr="0056499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мы</w:t>
      </w:r>
      <w:r w:rsidRPr="0056499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499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генезируем</w:t>
      </w:r>
      <w:proofErr w:type="spellEnd"/>
      <w:r w:rsidRPr="0056499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собою материю подразделения. Генезис выговаривает и складывает новый образ. Он выговаривает сути, и рождает н</w:t>
      </w:r>
      <w:r w:rsidRPr="0056499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56499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вый образ. Если мы говорим, что мы </w:t>
      </w:r>
      <w:proofErr w:type="spellStart"/>
      <w:r w:rsidRPr="0056499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генезируем</w:t>
      </w:r>
      <w:proofErr w:type="spellEnd"/>
      <w:r w:rsidRPr="0056499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окружающую материю,</w:t>
      </w:r>
      <w:r w:rsidR="00407C4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тогда</w:t>
      </w:r>
      <w:r w:rsidRPr="0056499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мы </w:t>
      </w:r>
      <w:proofErr w:type="gramStart"/>
      <w:r w:rsidRPr="0056499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становимся по результату готовы</w:t>
      </w:r>
      <w:proofErr w:type="gramEnd"/>
      <w:r w:rsidRPr="0056499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к восприятию следующего какого</w:t>
      </w:r>
      <w:r w:rsidR="00407C4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-то стандарта в окружающем мире</w:t>
      </w:r>
      <w:r w:rsidRPr="0056499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не только в нас. Он складывается сутью импер</w:t>
      </w:r>
      <w:r w:rsidRPr="0056499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56499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тива. </w:t>
      </w:r>
      <w:r w:rsidRPr="0056499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И этим складывает новый образ Творения ИВО.</w:t>
      </w:r>
      <w:r w:rsidRPr="0056499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E65D7E" w:rsidRPr="0056499F" w:rsidRDefault="00E65D7E" w:rsidP="00BC7549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6499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Генезис всегда один раз складывается</w:t>
      </w:r>
      <w:r w:rsidRPr="005649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он как Огонь и Синтез и как любое действие </w:t>
      </w:r>
      <w:r w:rsidRPr="0056499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неповторим.</w:t>
      </w:r>
    </w:p>
    <w:p w:rsidR="000A7E0C" w:rsidRDefault="000A7E0C" w:rsidP="00BC7549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56499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Фундаментальность Огня, переходя в части, которая строится соотве</w:t>
      </w:r>
      <w:r w:rsidRPr="0056499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56499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ствующим видом материи,</w:t>
      </w:r>
      <w:r w:rsidR="0096374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выходит частностью как </w:t>
      </w:r>
      <w:proofErr w:type="spellStart"/>
      <w:r w:rsidR="0096374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фундам</w:t>
      </w:r>
      <w:r w:rsidRPr="0056499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тальностью</w:t>
      </w:r>
      <w:proofErr w:type="spellEnd"/>
      <w:r w:rsidRPr="0056499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уже м</w:t>
      </w:r>
      <w:r w:rsidRPr="0056499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56499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терии. </w:t>
      </w:r>
    </w:p>
    <w:p w:rsidR="000E62FD" w:rsidRPr="005A17E0" w:rsidRDefault="00963743" w:rsidP="00BC7549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" w:eastAsia="zh-CN" w:bidi="ar"/>
        </w:rPr>
      </w:pPr>
      <w:r w:rsidRPr="009637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" w:eastAsia="zh-CN" w:bidi="ar"/>
        </w:rPr>
        <w:t xml:space="preserve">МО: </w:t>
      </w:r>
      <w:r w:rsidR="000E62FD" w:rsidRPr="005A17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" w:eastAsia="zh-CN" w:bidi="ar"/>
        </w:rPr>
        <w:t>Генезис ИВО Синтезом фунда</w:t>
      </w:r>
      <w:r w:rsidR="00A06567" w:rsidRPr="005A17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" w:eastAsia="zh-CN" w:bidi="ar"/>
        </w:rPr>
        <w:t xml:space="preserve">ментальностей Огня ИВО </w:t>
      </w:r>
      <w:proofErr w:type="spellStart"/>
      <w:r w:rsidR="00A06567" w:rsidRPr="005A17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" w:eastAsia="zh-CN" w:bidi="ar"/>
        </w:rPr>
        <w:t>Аватаров</w:t>
      </w:r>
      <w:proofErr w:type="spellEnd"/>
      <w:r w:rsidR="00A06567" w:rsidRPr="005A17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" w:eastAsia="zh-CN" w:bidi="ar"/>
        </w:rPr>
        <w:t xml:space="preserve"> </w:t>
      </w:r>
      <w:r w:rsidR="000E62FD" w:rsidRPr="005A17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" w:eastAsia="zh-CN" w:bidi="ar"/>
        </w:rPr>
        <w:t xml:space="preserve">подразделения явлением части соответствующего </w:t>
      </w:r>
      <w:proofErr w:type="spellStart"/>
      <w:r w:rsidR="000E62FD" w:rsidRPr="005A17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" w:eastAsia="zh-CN" w:bidi="ar"/>
        </w:rPr>
        <w:t>Аватара</w:t>
      </w:r>
      <w:proofErr w:type="spellEnd"/>
      <w:r w:rsidR="000E62FD" w:rsidRPr="005A17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" w:eastAsia="zh-CN" w:bidi="ar"/>
        </w:rPr>
        <w:t xml:space="preserve"> ИВО материально.</w:t>
      </w:r>
    </w:p>
    <w:p w:rsidR="000E62FD" w:rsidRPr="005A17E0" w:rsidRDefault="000E62FD" w:rsidP="00BC7549">
      <w:pPr>
        <w:spacing w:after="0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ru" w:eastAsia="ru-RU"/>
        </w:rPr>
      </w:pPr>
    </w:p>
    <w:p w:rsidR="00F95135" w:rsidRPr="00F95135" w:rsidRDefault="00F95135" w:rsidP="00BC7549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"/>
        </w:rPr>
      </w:pPr>
    </w:p>
    <w:p w:rsidR="00CF1E1D" w:rsidRPr="0056499F" w:rsidRDefault="00D13849" w:rsidP="00BC7549">
      <w:pPr>
        <w:jc w:val="both"/>
        <w:rPr>
          <w:color w:val="000000" w:themeColor="text1"/>
        </w:rPr>
      </w:pPr>
    </w:p>
    <w:p w:rsidR="00FD27FE" w:rsidRPr="0056499F" w:rsidRDefault="00FD27FE" w:rsidP="00BC7549">
      <w:pPr>
        <w:jc w:val="both"/>
        <w:rPr>
          <w:color w:val="000000" w:themeColor="text1"/>
        </w:rPr>
      </w:pPr>
    </w:p>
    <w:sectPr w:rsidR="00FD27FE" w:rsidRPr="0056499F" w:rsidSect="00033176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0DF"/>
    <w:rsid w:val="00033176"/>
    <w:rsid w:val="000A7E0C"/>
    <w:rsid w:val="000E62FD"/>
    <w:rsid w:val="001370AA"/>
    <w:rsid w:val="003051EA"/>
    <w:rsid w:val="00315C04"/>
    <w:rsid w:val="003251AB"/>
    <w:rsid w:val="00392157"/>
    <w:rsid w:val="003D081F"/>
    <w:rsid w:val="00407C47"/>
    <w:rsid w:val="00437DF0"/>
    <w:rsid w:val="004A273D"/>
    <w:rsid w:val="00525B33"/>
    <w:rsid w:val="0056499F"/>
    <w:rsid w:val="005A17E0"/>
    <w:rsid w:val="007978E9"/>
    <w:rsid w:val="007D2E17"/>
    <w:rsid w:val="00851E64"/>
    <w:rsid w:val="008670DF"/>
    <w:rsid w:val="0089622C"/>
    <w:rsid w:val="00963743"/>
    <w:rsid w:val="00A06567"/>
    <w:rsid w:val="00A110E1"/>
    <w:rsid w:val="00A93E32"/>
    <w:rsid w:val="00B10174"/>
    <w:rsid w:val="00B12731"/>
    <w:rsid w:val="00B26164"/>
    <w:rsid w:val="00BC7549"/>
    <w:rsid w:val="00C41312"/>
    <w:rsid w:val="00D00FF8"/>
    <w:rsid w:val="00D13849"/>
    <w:rsid w:val="00D30B19"/>
    <w:rsid w:val="00E1021C"/>
    <w:rsid w:val="00E65D7E"/>
    <w:rsid w:val="00EB79FA"/>
    <w:rsid w:val="00F05C39"/>
    <w:rsid w:val="00F16A0D"/>
    <w:rsid w:val="00F95135"/>
    <w:rsid w:val="00FC0213"/>
    <w:rsid w:val="00FD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B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basedOn w:val="a"/>
    <w:rsid w:val="00D30B1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0">
    <w:name w:val="Обычный1"/>
    <w:rsid w:val="00D30B19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paragraph" w:styleId="a3">
    <w:name w:val="Normal (Web)"/>
    <w:basedOn w:val="a"/>
    <w:qFormat/>
    <w:rsid w:val="00D30B19"/>
    <w:pPr>
      <w:spacing w:after="0" w:line="240" w:lineRule="auto"/>
    </w:pPr>
    <w:rPr>
      <w:rFonts w:eastAsiaTheme="minorEastAsia"/>
      <w:sz w:val="24"/>
      <w:szCs w:val="24"/>
      <w:lang w:val="en-US" w:eastAsia="zh-CN"/>
    </w:rPr>
  </w:style>
  <w:style w:type="table" w:styleId="a4">
    <w:name w:val="Table Grid"/>
    <w:basedOn w:val="a1"/>
    <w:uiPriority w:val="59"/>
    <w:rsid w:val="000331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B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basedOn w:val="a"/>
    <w:rsid w:val="00D30B1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0">
    <w:name w:val="Обычный1"/>
    <w:rsid w:val="00D30B19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paragraph" w:styleId="a3">
    <w:name w:val="Normal (Web)"/>
    <w:basedOn w:val="a"/>
    <w:qFormat/>
    <w:rsid w:val="00D30B19"/>
    <w:pPr>
      <w:spacing w:after="0" w:line="240" w:lineRule="auto"/>
    </w:pPr>
    <w:rPr>
      <w:rFonts w:eastAsiaTheme="minorEastAsia"/>
      <w:sz w:val="24"/>
      <w:szCs w:val="24"/>
      <w:lang w:val="en-US" w:eastAsia="zh-CN"/>
    </w:rPr>
  </w:style>
  <w:style w:type="table" w:styleId="a4">
    <w:name w:val="Table Grid"/>
    <w:basedOn w:val="a1"/>
    <w:uiPriority w:val="59"/>
    <w:rsid w:val="000331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8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1172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24</cp:revision>
  <cp:lastPrinted>2026-01-07T16:56:00Z</cp:lastPrinted>
  <dcterms:created xsi:type="dcterms:W3CDTF">2026-01-05T20:36:00Z</dcterms:created>
  <dcterms:modified xsi:type="dcterms:W3CDTF">2026-03-31T19:27:00Z</dcterms:modified>
</cp:coreProperties>
</file>